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6F00" w14:textId="77777777" w:rsidR="00DD70E0" w:rsidRDefault="00000000">
      <w:pPr>
        <w:pStyle w:val="Body"/>
        <w:jc w:val="center"/>
        <w:rPr>
          <w:rFonts w:ascii="Helvetica" w:eastAsia="Helvetica" w:hAnsi="Helvetica" w:cs="Helvetica"/>
          <w:sz w:val="26"/>
          <w:szCs w:val="26"/>
        </w:rPr>
      </w:pPr>
      <w:r>
        <w:rPr>
          <w:rFonts w:ascii="Helvetica" w:hAnsi="Helvetica"/>
          <w:sz w:val="26"/>
          <w:szCs w:val="26"/>
        </w:rPr>
        <w:t>HAWAIIAN AFFAIRS CAUCUS</w:t>
      </w:r>
    </w:p>
    <w:p w14:paraId="23871A2F" w14:textId="77777777" w:rsidR="00DD70E0" w:rsidRDefault="00000000">
      <w:pPr>
        <w:pStyle w:val="Body"/>
        <w:jc w:val="center"/>
        <w:rPr>
          <w:rFonts w:ascii="Helvetica" w:eastAsia="Helvetica" w:hAnsi="Helvetica" w:cs="Helvetica"/>
          <w:sz w:val="26"/>
          <w:szCs w:val="26"/>
        </w:rPr>
      </w:pPr>
      <w:r>
        <w:rPr>
          <w:rFonts w:ascii="Helvetica" w:hAnsi="Helvetica"/>
          <w:sz w:val="26"/>
          <w:szCs w:val="26"/>
        </w:rPr>
        <w:t xml:space="preserve">NOTICE OF FILLING (2) TWO VACANCIES </w:t>
      </w:r>
    </w:p>
    <w:p w14:paraId="110445FC" w14:textId="77777777" w:rsidR="00DD70E0" w:rsidRDefault="00000000">
      <w:pPr>
        <w:pStyle w:val="Body"/>
        <w:jc w:val="center"/>
        <w:rPr>
          <w:rFonts w:ascii="Helvetica" w:eastAsia="Helvetica" w:hAnsi="Helvetica" w:cs="Helvetica"/>
          <w:sz w:val="26"/>
          <w:szCs w:val="26"/>
        </w:rPr>
      </w:pPr>
      <w:r>
        <w:rPr>
          <w:rFonts w:ascii="Helvetica" w:hAnsi="Helvetica"/>
          <w:sz w:val="26"/>
          <w:szCs w:val="26"/>
        </w:rPr>
        <w:t>FOR THE REPRESENTATIVES TO THE DEMOCRATIC PARTY OF HAWAI’I STATE CENTRAL COMMITTEE FOR THE 2026-28 TERM</w:t>
      </w:r>
    </w:p>
    <w:p w14:paraId="6BFD7DE8" w14:textId="77777777" w:rsidR="00DD70E0" w:rsidRDefault="00DD70E0">
      <w:pPr>
        <w:pStyle w:val="Body"/>
        <w:jc w:val="center"/>
        <w:rPr>
          <w:rFonts w:ascii="Helvetica" w:eastAsia="Helvetica" w:hAnsi="Helvetica" w:cs="Helvetica"/>
          <w:sz w:val="26"/>
          <w:szCs w:val="26"/>
        </w:rPr>
      </w:pPr>
    </w:p>
    <w:p w14:paraId="76D4114F" w14:textId="77777777" w:rsidR="00DD70E0" w:rsidRDefault="00000000">
      <w:pPr>
        <w:pStyle w:val="Body"/>
        <w:rPr>
          <w:rFonts w:ascii="Helvetica" w:eastAsia="Helvetica" w:hAnsi="Helvetica" w:cs="Helvetica"/>
          <w:sz w:val="26"/>
          <w:szCs w:val="26"/>
        </w:rPr>
      </w:pPr>
      <w:r>
        <w:rPr>
          <w:rFonts w:ascii="Helvetica" w:hAnsi="Helvetica"/>
          <w:sz w:val="26"/>
          <w:szCs w:val="26"/>
        </w:rPr>
        <w:t xml:space="preserve">This is to announce vacancies in the Hawaiian Affairs Caucus for (2) two representatives of different genders to the State Central Committee of the Democratic Party of Hawai’i.  </w:t>
      </w:r>
    </w:p>
    <w:p w14:paraId="40A8F06C" w14:textId="77777777" w:rsidR="00DD70E0" w:rsidRDefault="00DD70E0">
      <w:pPr>
        <w:pStyle w:val="Body"/>
        <w:rPr>
          <w:rFonts w:ascii="Helvetica" w:eastAsia="Helvetica" w:hAnsi="Helvetica" w:cs="Helvetica"/>
          <w:sz w:val="26"/>
          <w:szCs w:val="26"/>
        </w:rPr>
      </w:pPr>
    </w:p>
    <w:p w14:paraId="2C1C284A" w14:textId="742ECC74" w:rsidR="00DD70E0" w:rsidRDefault="00000000">
      <w:pPr>
        <w:pStyle w:val="Body"/>
        <w:rPr>
          <w:rFonts w:ascii="Helvetica" w:hAnsi="Helvetica"/>
          <w:b/>
          <w:bCs/>
          <w:sz w:val="26"/>
          <w:szCs w:val="26"/>
        </w:rPr>
      </w:pPr>
      <w:r>
        <w:rPr>
          <w:rFonts w:ascii="Helvetica" w:hAnsi="Helvetica"/>
          <w:sz w:val="26"/>
          <w:szCs w:val="26"/>
        </w:rPr>
        <w:t xml:space="preserve">APPLICATION PROCESS:  </w:t>
      </w:r>
      <w:r>
        <w:rPr>
          <w:rFonts w:ascii="Helvetica" w:hAnsi="Helvetica"/>
          <w:b/>
          <w:bCs/>
          <w:sz w:val="26"/>
          <w:szCs w:val="26"/>
        </w:rPr>
        <w:t>Applicants must apply by 11:59 PM on Sunday, May 24, 2026.  Applications should be submitted to the Hawaiian Affairs Caucus</w:t>
      </w:r>
      <w:r w:rsidR="0038106E">
        <w:rPr>
          <w:rFonts w:ascii="Helvetica" w:hAnsi="Helvetica"/>
          <w:b/>
          <w:bCs/>
          <w:sz w:val="26"/>
          <w:szCs w:val="26"/>
        </w:rPr>
        <w:t xml:space="preserve"> at </w:t>
      </w:r>
      <w:hyperlink r:id="rId7" w:history="1">
        <w:r w:rsidR="0038106E" w:rsidRPr="0038106E">
          <w:rPr>
            <w:rStyle w:val="Hyperlink"/>
            <w:rFonts w:ascii="Helvetica" w:hAnsi="Helvetica"/>
            <w:sz w:val="26"/>
            <w:szCs w:val="26"/>
          </w:rPr>
          <w:t>dphhacsec@gmail.com</w:t>
        </w:r>
      </w:hyperlink>
      <w:r w:rsidR="0038106E">
        <w:rPr>
          <w:rFonts w:ascii="Helvetica" w:hAnsi="Helvetica"/>
          <w:b/>
          <w:bCs/>
          <w:sz w:val="26"/>
          <w:szCs w:val="26"/>
        </w:rPr>
        <w:t xml:space="preserve"> </w:t>
      </w:r>
    </w:p>
    <w:p w14:paraId="1D953656" w14:textId="77777777" w:rsidR="0038106E" w:rsidRDefault="0038106E">
      <w:pPr>
        <w:pStyle w:val="Body"/>
        <w:rPr>
          <w:rFonts w:ascii="Helvetica" w:eastAsia="Helvetica" w:hAnsi="Helvetica" w:cs="Helvetica"/>
          <w:b/>
          <w:bCs/>
          <w:sz w:val="26"/>
          <w:szCs w:val="26"/>
        </w:rPr>
      </w:pPr>
    </w:p>
    <w:p w14:paraId="4F427C8B" w14:textId="77777777" w:rsidR="00DD70E0" w:rsidRDefault="00000000">
      <w:pPr>
        <w:pStyle w:val="Body"/>
        <w:rPr>
          <w:rFonts w:ascii="Helvetica" w:eastAsia="Helvetica" w:hAnsi="Helvetica" w:cs="Helvetica"/>
          <w:b/>
          <w:bCs/>
          <w:sz w:val="26"/>
          <w:szCs w:val="26"/>
        </w:rPr>
      </w:pPr>
      <w:r>
        <w:rPr>
          <w:rFonts w:ascii="Helvetica" w:hAnsi="Helvetica"/>
          <w:b/>
          <w:bCs/>
          <w:sz w:val="26"/>
          <w:szCs w:val="26"/>
        </w:rPr>
        <w:t xml:space="preserve">There will be a special meeting of the HAC Executive Committee on Monday, May 25, 5:15 PM on zoom to select the new representatives to the SCC from HAC. </w:t>
      </w:r>
    </w:p>
    <w:p w14:paraId="44B0BC49" w14:textId="77777777" w:rsidR="00DD70E0" w:rsidRDefault="00DD70E0">
      <w:pPr>
        <w:pStyle w:val="Body"/>
        <w:rPr>
          <w:rFonts w:ascii="Helvetica" w:eastAsia="Helvetica" w:hAnsi="Helvetica" w:cs="Helvetica"/>
          <w:sz w:val="26"/>
          <w:szCs w:val="26"/>
        </w:rPr>
      </w:pPr>
    </w:p>
    <w:p w14:paraId="4B34038D" w14:textId="77777777" w:rsidR="00DD70E0" w:rsidRDefault="00000000">
      <w:pPr>
        <w:pStyle w:val="Body"/>
        <w:rPr>
          <w:rFonts w:ascii="Helvetica" w:eastAsia="Helvetica" w:hAnsi="Helvetica" w:cs="Helvetica"/>
          <w:sz w:val="26"/>
          <w:szCs w:val="26"/>
        </w:rPr>
      </w:pPr>
      <w:r>
        <w:rPr>
          <w:rFonts w:ascii="Helvetica" w:hAnsi="Helvetica"/>
          <w:sz w:val="26"/>
          <w:szCs w:val="26"/>
        </w:rPr>
        <w:t>TO APPLY:   As stated in the Hawaiian Affairs Caucus Bylaws:</w:t>
      </w:r>
    </w:p>
    <w:p w14:paraId="2579198E" w14:textId="77777777" w:rsidR="00DD70E0" w:rsidRDefault="00000000">
      <w:pPr>
        <w:suppressAutoHyphens/>
        <w:rPr>
          <w:rFonts w:ascii="Helvetica" w:eastAsia="Helvetica" w:hAnsi="Helvetica" w:cs="Helvetica"/>
          <w:b/>
          <w:bCs/>
          <w:color w:val="000000"/>
          <w:kern w:val="1"/>
          <w:sz w:val="26"/>
          <w:szCs w:val="26"/>
          <w:u w:color="000000"/>
          <w14:textOutline w14:w="0" w14:cap="flat" w14:cmpd="sng" w14:algn="ctr">
            <w14:noFill/>
            <w14:prstDash w14:val="solid"/>
            <w14:bevel/>
          </w14:textOutline>
        </w:rPr>
      </w:pPr>
      <w:r>
        <w:rPr>
          <w:rFonts w:ascii="Helvetica" w:hAnsi="Helvetica" w:cs="Arial Unicode MS"/>
          <w:b/>
          <w:bCs/>
          <w:color w:val="000000"/>
          <w:kern w:val="1"/>
          <w:sz w:val="26"/>
          <w:szCs w:val="26"/>
          <w:u w:color="000000"/>
          <w14:textOutline w14:w="0" w14:cap="flat" w14:cmpd="sng" w14:algn="ctr">
            <w14:noFill/>
            <w14:prstDash w14:val="solid"/>
            <w14:bevel/>
          </w14:textOutline>
        </w:rPr>
        <w:t>Section 3 - Qualifications</w:t>
      </w:r>
    </w:p>
    <w:p w14:paraId="31D6348E" w14:textId="77777777" w:rsidR="00DD70E0" w:rsidRDefault="00000000">
      <w:pPr>
        <w:suppressAutoHyphens/>
        <w:rPr>
          <w:rFonts w:ascii="Helvetica" w:eastAsia="Helvetica" w:hAnsi="Helvetica" w:cs="Helvetica"/>
          <w:color w:val="000000"/>
          <w:kern w:val="1"/>
          <w:sz w:val="26"/>
          <w:szCs w:val="26"/>
          <w:u w:color="000000"/>
          <w14:textOutline w14:w="0" w14:cap="flat" w14:cmpd="sng" w14:algn="ctr">
            <w14:noFill/>
            <w14:prstDash w14:val="solid"/>
            <w14:bevel/>
          </w14:textOutline>
        </w:rPr>
      </w:pPr>
      <w:r>
        <w:rPr>
          <w:rFonts w:ascii="Helvetica" w:hAnsi="Helvetica" w:cs="Arial Unicode MS"/>
          <w:color w:val="000000"/>
          <w:kern w:val="1"/>
          <w:sz w:val="26"/>
          <w:szCs w:val="26"/>
          <w:u w:color="000000"/>
          <w14:textOutline w14:w="0" w14:cap="flat" w14:cmpd="sng" w14:algn="ctr">
            <w14:noFill/>
            <w14:prstDash w14:val="solid"/>
            <w14:bevel/>
          </w14:textOutline>
        </w:rPr>
        <w:t>To serve in any of the positions that comprise the Executive Committee, the nominee must provide a written statement certifying that he/she meets the following qualifications:</w:t>
      </w:r>
    </w:p>
    <w:p w14:paraId="01AAE882" w14:textId="77777777" w:rsidR="00DD70E0" w:rsidRDefault="00000000">
      <w:pPr>
        <w:numPr>
          <w:ilvl w:val="0"/>
          <w:numId w:val="2"/>
        </w:numPr>
        <w:suppressAutoHyphens/>
        <w:rPr>
          <w:rFonts w:ascii="Helvetica" w:hAnsi="Helvetica" w:cs="Arial Unicode MS"/>
          <w:color w:val="000000"/>
          <w:kern w:val="1"/>
          <w:sz w:val="26"/>
          <w:szCs w:val="26"/>
          <w:u w:color="000000"/>
          <w14:textOutline w14:w="0" w14:cap="flat" w14:cmpd="sng" w14:algn="ctr">
            <w14:noFill/>
            <w14:prstDash w14:val="solid"/>
            <w14:bevel/>
          </w14:textOutline>
        </w:rPr>
      </w:pPr>
      <w:r>
        <w:rPr>
          <w:rFonts w:ascii="Helvetica" w:hAnsi="Helvetica" w:cs="Arial Unicode MS"/>
          <w:color w:val="000000"/>
          <w:kern w:val="1"/>
          <w:sz w:val="26"/>
          <w:szCs w:val="26"/>
          <w:u w:color="000000"/>
          <w14:textOutline w14:w="0" w14:cap="flat" w14:cmpd="sng" w14:algn="ctr">
            <w14:noFill/>
            <w14:prstDash w14:val="solid"/>
            <w14:bevel/>
          </w14:textOutline>
        </w:rPr>
        <w:t xml:space="preserve">Is a member of the Democratic Party of </w:t>
      </w:r>
      <w:proofErr w:type="gramStart"/>
      <w:r>
        <w:rPr>
          <w:rFonts w:ascii="Helvetica" w:hAnsi="Helvetica" w:cs="Arial Unicode MS"/>
          <w:color w:val="000000"/>
          <w:kern w:val="1"/>
          <w:sz w:val="26"/>
          <w:szCs w:val="26"/>
          <w:u w:color="000000"/>
          <w14:textOutline w14:w="0" w14:cap="flat" w14:cmpd="sng" w14:algn="ctr">
            <w14:noFill/>
            <w14:prstDash w14:val="solid"/>
            <w14:bevel/>
          </w14:textOutline>
        </w:rPr>
        <w:t>Hawai‘</w:t>
      </w:r>
      <w:proofErr w:type="gramEnd"/>
      <w:r>
        <w:rPr>
          <w:rFonts w:ascii="Helvetica" w:hAnsi="Helvetica" w:cs="Arial Unicode MS"/>
          <w:color w:val="000000"/>
          <w:kern w:val="1"/>
          <w:sz w:val="26"/>
          <w:szCs w:val="26"/>
          <w:u w:color="000000"/>
          <w14:textOutline w14:w="0" w14:cap="flat" w14:cmpd="sng" w14:algn="ctr">
            <w14:noFill/>
            <w14:prstDash w14:val="solid"/>
            <w14:bevel/>
          </w14:textOutline>
        </w:rPr>
        <w:t>i;</w:t>
      </w:r>
    </w:p>
    <w:p w14:paraId="14A66A31" w14:textId="77777777" w:rsidR="00DD70E0" w:rsidRDefault="00000000">
      <w:pPr>
        <w:numPr>
          <w:ilvl w:val="0"/>
          <w:numId w:val="2"/>
        </w:numPr>
        <w:suppressAutoHyphens/>
        <w:rPr>
          <w:rFonts w:ascii="Helvetica" w:hAnsi="Helvetica" w:cs="Arial Unicode MS"/>
          <w:color w:val="000000"/>
          <w:kern w:val="1"/>
          <w:sz w:val="26"/>
          <w:szCs w:val="26"/>
          <w:u w:color="000000"/>
          <w14:textOutline w14:w="0" w14:cap="flat" w14:cmpd="sng" w14:algn="ctr">
            <w14:noFill/>
            <w14:prstDash w14:val="solid"/>
            <w14:bevel/>
          </w14:textOutline>
        </w:rPr>
      </w:pPr>
      <w:r>
        <w:rPr>
          <w:rFonts w:ascii="Helvetica" w:hAnsi="Helvetica" w:cs="Arial Unicode MS"/>
          <w:color w:val="000000"/>
          <w:kern w:val="1"/>
          <w:sz w:val="26"/>
          <w:szCs w:val="26"/>
          <w:u w:color="000000"/>
          <w14:textOutline w14:w="0" w14:cap="flat" w14:cmpd="sng" w14:algn="ctr">
            <w14:noFill/>
            <w14:prstDash w14:val="solid"/>
            <w14:bevel/>
          </w14:textOutline>
        </w:rPr>
        <w:t>Is a member of the Hawaiian Affairs Caucus;</w:t>
      </w:r>
    </w:p>
    <w:p w14:paraId="4F449EA9" w14:textId="77777777" w:rsidR="00DD70E0" w:rsidRDefault="00000000">
      <w:pPr>
        <w:numPr>
          <w:ilvl w:val="0"/>
          <w:numId w:val="2"/>
        </w:numPr>
        <w:suppressAutoHyphens/>
        <w:rPr>
          <w:rFonts w:ascii="Helvetica" w:hAnsi="Helvetica" w:cs="Arial Unicode MS"/>
          <w:color w:val="000000"/>
          <w:kern w:val="1"/>
          <w:sz w:val="26"/>
          <w:szCs w:val="26"/>
          <w:u w:color="000000"/>
          <w14:textOutline w14:w="0" w14:cap="flat" w14:cmpd="sng" w14:algn="ctr">
            <w14:noFill/>
            <w14:prstDash w14:val="solid"/>
            <w14:bevel/>
          </w14:textOutline>
        </w:rPr>
      </w:pPr>
      <w:r>
        <w:rPr>
          <w:rFonts w:ascii="Helvetica" w:hAnsi="Helvetica" w:cs="Arial Unicode MS"/>
          <w:color w:val="000000"/>
          <w:kern w:val="1"/>
          <w:sz w:val="26"/>
          <w:szCs w:val="26"/>
          <w:u w:color="000000"/>
          <w14:textOutline w14:w="0" w14:cap="flat" w14:cmpd="sng" w14:algn="ctr">
            <w14:noFill/>
            <w14:prstDash w14:val="solid"/>
            <w14:bevel/>
          </w14:textOutline>
        </w:rPr>
        <w:t>Fully subscribes to the purpose, mission, and values of the Caucus as set forth in these Bylaws;</w:t>
      </w:r>
    </w:p>
    <w:p w14:paraId="1687A778" w14:textId="77777777" w:rsidR="00DD70E0" w:rsidRDefault="00000000">
      <w:pPr>
        <w:numPr>
          <w:ilvl w:val="0"/>
          <w:numId w:val="2"/>
        </w:numPr>
        <w:suppressAutoHyphens/>
        <w:rPr>
          <w:rFonts w:ascii="Helvetica" w:hAnsi="Helvetica" w:cs="Arial Unicode MS"/>
          <w:color w:val="000000"/>
          <w:kern w:val="1"/>
          <w:sz w:val="26"/>
          <w:szCs w:val="26"/>
          <w:u w:color="000000"/>
          <w14:textOutline w14:w="0" w14:cap="flat" w14:cmpd="sng" w14:algn="ctr">
            <w14:noFill/>
            <w14:prstDash w14:val="solid"/>
            <w14:bevel/>
          </w14:textOutline>
        </w:rPr>
      </w:pPr>
      <w:r>
        <w:rPr>
          <w:rFonts w:ascii="Helvetica" w:hAnsi="Helvetica" w:cs="Arial Unicode MS"/>
          <w:color w:val="000000"/>
          <w:kern w:val="1"/>
          <w:sz w:val="26"/>
          <w:szCs w:val="26"/>
          <w:u w:color="000000"/>
          <w14:textOutline w14:w="0" w14:cap="flat" w14:cmpd="sng" w14:algn="ctr">
            <w14:noFill/>
            <w14:prstDash w14:val="solid"/>
            <w14:bevel/>
          </w14:textOutline>
        </w:rPr>
        <w:t xml:space="preserve">Demonstrates involvement and active participation with the Caucus or any other Hawaiian organization by such activities as attending meetings, serving as a committee chair, serving as an officer, advocating for the </w:t>
      </w:r>
      <w:proofErr w:type="spellStart"/>
      <w:r>
        <w:rPr>
          <w:rFonts w:ascii="Helvetica" w:hAnsi="Helvetica" w:cs="Arial Unicode MS"/>
          <w:color w:val="000000"/>
          <w:kern w:val="1"/>
          <w:sz w:val="26"/>
          <w:szCs w:val="26"/>
          <w:u w:color="000000"/>
          <w14:textOutline w14:w="0" w14:cap="flat" w14:cmpd="sng" w14:algn="ctr">
            <w14:noFill/>
            <w14:prstDash w14:val="solid"/>
            <w14:bevel/>
          </w14:textOutline>
        </w:rPr>
        <w:t>well being</w:t>
      </w:r>
      <w:proofErr w:type="spellEnd"/>
      <w:r>
        <w:rPr>
          <w:rFonts w:ascii="Helvetica" w:hAnsi="Helvetica" w:cs="Arial Unicode MS"/>
          <w:color w:val="000000"/>
          <w:kern w:val="1"/>
          <w:sz w:val="26"/>
          <w:szCs w:val="26"/>
          <w:u w:color="000000"/>
          <w14:textOutline w14:w="0" w14:cap="flat" w14:cmpd="sng" w14:algn="ctr">
            <w14:noFill/>
            <w14:prstDash w14:val="solid"/>
            <w14:bevel/>
          </w14:textOutline>
        </w:rPr>
        <w:t xml:space="preserve"> of Native Hawaiians, or any other activity in support of the Caucus and/or Hawaiian organization.</w:t>
      </w:r>
    </w:p>
    <w:p w14:paraId="6D30538C" w14:textId="77777777" w:rsidR="00DD70E0" w:rsidRDefault="00000000">
      <w:pPr>
        <w:numPr>
          <w:ilvl w:val="0"/>
          <w:numId w:val="2"/>
        </w:numPr>
        <w:suppressAutoHyphens/>
        <w:rPr>
          <w:rFonts w:ascii="Helvetica" w:hAnsi="Helvetica" w:cs="Arial Unicode MS"/>
          <w:color w:val="000000"/>
          <w:kern w:val="1"/>
          <w:sz w:val="26"/>
          <w:szCs w:val="26"/>
          <w:u w:color="000000"/>
          <w14:textOutline w14:w="0" w14:cap="flat" w14:cmpd="sng" w14:algn="ctr">
            <w14:noFill/>
            <w14:prstDash w14:val="solid"/>
            <w14:bevel/>
          </w14:textOutline>
        </w:rPr>
      </w:pPr>
      <w:r>
        <w:rPr>
          <w:rFonts w:ascii="Helvetica" w:hAnsi="Helvetica" w:cs="Arial Unicode MS"/>
          <w:color w:val="000000"/>
          <w:kern w:val="1"/>
          <w:sz w:val="26"/>
          <w:szCs w:val="26"/>
          <w:u w:color="000000"/>
          <w14:textOutline w14:w="0" w14:cap="flat" w14:cmpd="sng" w14:algn="ctr">
            <w14:noFill/>
            <w14:prstDash w14:val="solid"/>
            <w14:bevel/>
          </w14:textOutline>
        </w:rPr>
        <w:t>Commit to attend Executive Committee and general membership meetings.</w:t>
      </w:r>
    </w:p>
    <w:p w14:paraId="56CA9298" w14:textId="77777777" w:rsidR="00DD70E0" w:rsidRDefault="00DD70E0">
      <w:pPr>
        <w:pStyle w:val="Body"/>
        <w:rPr>
          <w:rFonts w:ascii="Helvetica" w:eastAsia="Helvetica" w:hAnsi="Helvetica" w:cs="Helvetica"/>
          <w:sz w:val="26"/>
          <w:szCs w:val="26"/>
        </w:rPr>
      </w:pPr>
    </w:p>
    <w:p w14:paraId="3466AC42" w14:textId="77777777" w:rsidR="00DD70E0" w:rsidRDefault="00000000">
      <w:pPr>
        <w:pStyle w:val="Body"/>
        <w:rPr>
          <w:rFonts w:ascii="Helvetica" w:eastAsia="Helvetica" w:hAnsi="Helvetica" w:cs="Helvetica"/>
          <w:b/>
          <w:bCs/>
          <w:sz w:val="26"/>
          <w:szCs w:val="26"/>
        </w:rPr>
      </w:pPr>
      <w:r>
        <w:rPr>
          <w:rFonts w:ascii="Helvetica" w:hAnsi="Helvetica"/>
          <w:b/>
          <w:bCs/>
          <w:sz w:val="26"/>
          <w:szCs w:val="26"/>
        </w:rPr>
        <w:t xml:space="preserve">Section 4A (4), (5): </w:t>
      </w:r>
    </w:p>
    <w:p w14:paraId="61EB2E0D" w14:textId="77777777" w:rsidR="00DD70E0" w:rsidRDefault="00000000">
      <w:pPr>
        <w:numPr>
          <w:ilvl w:val="0"/>
          <w:numId w:val="4"/>
        </w:numPr>
        <w:suppressAutoHyphens/>
        <w:rPr>
          <w:rFonts w:ascii="Helvetica" w:hAnsi="Helvetica" w:cs="Arial Unicode MS"/>
          <w:color w:val="000000"/>
          <w:kern w:val="1"/>
          <w:sz w:val="26"/>
          <w:szCs w:val="26"/>
          <w:u w:color="000000"/>
          <w14:textOutline w14:w="0" w14:cap="flat" w14:cmpd="sng" w14:algn="ctr">
            <w14:noFill/>
            <w14:prstDash w14:val="solid"/>
            <w14:bevel/>
          </w14:textOutline>
        </w:rPr>
      </w:pPr>
      <w:r>
        <w:rPr>
          <w:rFonts w:ascii="Helvetica" w:hAnsi="Helvetica" w:cs="Arial Unicode MS"/>
          <w:color w:val="000000"/>
          <w:kern w:val="1"/>
          <w:sz w:val="26"/>
          <w:szCs w:val="26"/>
          <w:u w:color="000000"/>
          <w14:textOutline w14:w="0" w14:cap="flat" w14:cmpd="sng" w14:algn="ctr">
            <w14:noFill/>
            <w14:prstDash w14:val="solid"/>
            <w14:bevel/>
          </w14:textOutline>
        </w:rPr>
        <w:t>Only those who have been members of the Party and the Caucus as of January 31st of that year shall be eligible to vote in the election. The Caucus Secretary, with the assistance of Party staff, shall certify the list of members eligible to vote.</w:t>
      </w:r>
    </w:p>
    <w:p w14:paraId="16528CE8" w14:textId="77777777" w:rsidR="00DD70E0" w:rsidRDefault="00000000">
      <w:pPr>
        <w:numPr>
          <w:ilvl w:val="0"/>
          <w:numId w:val="4"/>
        </w:numPr>
        <w:suppressAutoHyphens/>
        <w:rPr>
          <w:rFonts w:ascii="Helvetica" w:hAnsi="Helvetica" w:cs="Arial Unicode MS"/>
          <w:color w:val="000000"/>
          <w:kern w:val="1"/>
          <w:sz w:val="26"/>
          <w:szCs w:val="26"/>
          <w:u w:color="000000"/>
          <w14:textOutline w14:w="0" w14:cap="flat" w14:cmpd="sng" w14:algn="ctr">
            <w14:noFill/>
            <w14:prstDash w14:val="solid"/>
            <w14:bevel/>
          </w14:textOutline>
        </w:rPr>
      </w:pPr>
      <w:r>
        <w:rPr>
          <w:rFonts w:ascii="Helvetica" w:hAnsi="Helvetica" w:cs="Arial Unicode MS"/>
          <w:color w:val="000000"/>
          <w:kern w:val="1"/>
          <w:sz w:val="26"/>
          <w:szCs w:val="26"/>
          <w:u w:color="000000"/>
          <w14:textOutline w14:w="0" w14:cap="flat" w14:cmpd="sng" w14:algn="ctr">
            <w14:noFill/>
            <w14:prstDash w14:val="solid"/>
            <w14:bevel/>
          </w14:textOutline>
        </w:rPr>
        <w:t xml:space="preserve">Caucus Representatives of two different genders to the State Central Committee </w:t>
      </w:r>
    </w:p>
    <w:p w14:paraId="77F44E22" w14:textId="77777777" w:rsidR="00DD70E0" w:rsidRDefault="00000000">
      <w:pPr>
        <w:numPr>
          <w:ilvl w:val="1"/>
          <w:numId w:val="6"/>
        </w:numPr>
        <w:suppressAutoHyphens/>
        <w:rPr>
          <w:rFonts w:ascii="Helvetica" w:hAnsi="Helvetica" w:cs="Arial Unicode MS"/>
          <w:color w:val="000000"/>
          <w:kern w:val="1"/>
          <w:sz w:val="26"/>
          <w:szCs w:val="26"/>
          <w:u w:color="000000"/>
          <w14:textOutline w14:w="0" w14:cap="flat" w14:cmpd="sng" w14:algn="ctr">
            <w14:noFill/>
            <w14:prstDash w14:val="solid"/>
            <w14:bevel/>
          </w14:textOutline>
        </w:rPr>
      </w:pPr>
      <w:r>
        <w:rPr>
          <w:rFonts w:ascii="Helvetica" w:hAnsi="Helvetica" w:cs="Arial Unicode MS"/>
          <w:color w:val="000000"/>
          <w:kern w:val="1"/>
          <w:sz w:val="26"/>
          <w:szCs w:val="26"/>
          <w:u w:color="000000"/>
          <w14:textOutline w14:w="0" w14:cap="flat" w14:cmpd="sng" w14:algn="ctr">
            <w14:noFill/>
            <w14:prstDash w14:val="solid"/>
            <w14:bevel/>
          </w14:textOutline>
        </w:rPr>
        <w:lastRenderedPageBreak/>
        <w:t>Those seeking to serve as the Caucus Representative to the State Central Committee must be a member of the Hawaiian Affairs Caucus and shall file with the Secretary of the Caucus nomination papers, which shall include:</w:t>
      </w:r>
    </w:p>
    <w:p w14:paraId="726674D8" w14:textId="77777777" w:rsidR="00DD70E0" w:rsidRDefault="00000000">
      <w:pPr>
        <w:numPr>
          <w:ilvl w:val="2"/>
          <w:numId w:val="8"/>
        </w:numPr>
        <w:suppressAutoHyphens/>
        <w:rPr>
          <w:rFonts w:ascii="Helvetica" w:hAnsi="Helvetica" w:cs="Arial Unicode MS"/>
          <w:color w:val="000000"/>
          <w:kern w:val="1"/>
          <w:sz w:val="26"/>
          <w:szCs w:val="26"/>
          <w:u w:color="000000"/>
          <w14:textOutline w14:w="0" w14:cap="flat" w14:cmpd="sng" w14:algn="ctr">
            <w14:noFill/>
            <w14:prstDash w14:val="solid"/>
            <w14:bevel/>
          </w14:textOutline>
        </w:rPr>
      </w:pPr>
      <w:r>
        <w:rPr>
          <w:rFonts w:ascii="Helvetica" w:hAnsi="Helvetica" w:cs="Arial Unicode MS"/>
          <w:color w:val="000000"/>
          <w:kern w:val="1"/>
          <w:sz w:val="26"/>
          <w:szCs w:val="26"/>
          <w:u w:color="000000"/>
          <w14:textOutline w14:w="0" w14:cap="flat" w14:cmpd="sng" w14:algn="ctr">
            <w14:noFill/>
            <w14:prstDash w14:val="solid"/>
            <w14:bevel/>
          </w14:textOutline>
        </w:rPr>
        <w:t xml:space="preserve">A </w:t>
      </w:r>
      <w:proofErr w:type="gramStart"/>
      <w:r>
        <w:rPr>
          <w:rFonts w:ascii="Helvetica" w:hAnsi="Helvetica" w:cs="Arial Unicode MS"/>
          <w:color w:val="000000"/>
          <w:kern w:val="1"/>
          <w:sz w:val="26"/>
          <w:szCs w:val="26"/>
          <w:u w:color="000000"/>
          <w14:textOutline w14:w="0" w14:cap="flat" w14:cmpd="sng" w14:algn="ctr">
            <w14:noFill/>
            <w14:prstDash w14:val="solid"/>
            <w14:bevel/>
          </w14:textOutline>
        </w:rPr>
        <w:t>ten dollar</w:t>
      </w:r>
      <w:proofErr w:type="gramEnd"/>
      <w:r>
        <w:rPr>
          <w:rFonts w:ascii="Helvetica" w:hAnsi="Helvetica" w:cs="Arial Unicode MS"/>
          <w:color w:val="000000"/>
          <w:kern w:val="1"/>
          <w:sz w:val="26"/>
          <w:szCs w:val="26"/>
          <w:u w:color="000000"/>
          <w14:textOutline w14:w="0" w14:cap="flat" w14:cmpd="sng" w14:algn="ctr">
            <w14:noFill/>
            <w14:prstDash w14:val="solid"/>
            <w14:bevel/>
          </w14:textOutline>
        </w:rPr>
        <w:t xml:space="preserve"> ($10) filing fee payable to “The Democratic Party of Hawai’i;” </w:t>
      </w:r>
    </w:p>
    <w:p w14:paraId="5F9D8478" w14:textId="77777777" w:rsidR="00DD70E0" w:rsidRDefault="00000000">
      <w:pPr>
        <w:numPr>
          <w:ilvl w:val="2"/>
          <w:numId w:val="8"/>
        </w:numPr>
        <w:suppressAutoHyphens/>
        <w:rPr>
          <w:rFonts w:ascii="Helvetica" w:hAnsi="Helvetica" w:cs="Arial Unicode MS"/>
          <w:color w:val="000000"/>
          <w:kern w:val="1"/>
          <w:sz w:val="26"/>
          <w:szCs w:val="26"/>
          <w:u w:color="000000"/>
          <w14:textOutline w14:w="0" w14:cap="flat" w14:cmpd="sng" w14:algn="ctr">
            <w14:noFill/>
            <w14:prstDash w14:val="solid"/>
            <w14:bevel/>
          </w14:textOutline>
        </w:rPr>
      </w:pPr>
      <w:r>
        <w:rPr>
          <w:rFonts w:ascii="Helvetica" w:hAnsi="Helvetica" w:cs="Arial Unicode MS"/>
          <w:color w:val="000000"/>
          <w:kern w:val="1"/>
          <w:sz w:val="26"/>
          <w:szCs w:val="26"/>
          <w:u w:color="000000"/>
          <w14:textOutline w14:w="0" w14:cap="flat" w14:cmpd="sng" w14:algn="ctr">
            <w14:noFill/>
            <w14:prstDash w14:val="solid"/>
            <w14:bevel/>
          </w14:textOutline>
        </w:rPr>
        <w:t>Signatures from not less than five (5) members of the Caucus</w:t>
      </w:r>
    </w:p>
    <w:p w14:paraId="38EFCF21" w14:textId="77777777" w:rsidR="00DD70E0" w:rsidRDefault="00000000">
      <w:pPr>
        <w:numPr>
          <w:ilvl w:val="7"/>
          <w:numId w:val="10"/>
        </w:numPr>
        <w:suppressAutoHyphens/>
        <w:rPr>
          <w:rFonts w:ascii="Helvetica" w:hAnsi="Helvetica" w:cs="Arial Unicode MS"/>
          <w:color w:val="000000"/>
          <w:kern w:val="1"/>
          <w:sz w:val="26"/>
          <w:szCs w:val="26"/>
          <w:u w:color="000000"/>
          <w14:textOutline w14:w="0" w14:cap="flat" w14:cmpd="sng" w14:algn="ctr">
            <w14:noFill/>
            <w14:prstDash w14:val="solid"/>
            <w14:bevel/>
          </w14:textOutline>
        </w:rPr>
      </w:pPr>
      <w:r>
        <w:rPr>
          <w:rFonts w:ascii="Helvetica" w:hAnsi="Helvetica" w:cs="Arial Unicode MS"/>
          <w:color w:val="000000"/>
          <w:kern w:val="1"/>
          <w:sz w:val="26"/>
          <w:szCs w:val="26"/>
          <w:u w:color="000000"/>
          <w14:textOutline w14:w="0" w14:cap="flat" w14:cmpd="sng" w14:algn="ctr">
            <w14:noFill/>
            <w14:prstDash w14:val="solid"/>
            <w14:bevel/>
          </w14:textOutline>
        </w:rPr>
        <w:t xml:space="preserve">Via the Google Form: </w:t>
      </w:r>
      <w:hyperlink r:id="rId8" w:history="1">
        <w:r>
          <w:rPr>
            <w:rStyle w:val="Hyperlink0"/>
            <w:rFonts w:ascii="Helvetica" w:hAnsi="Helvetica" w:cs="Arial Unicode MS"/>
            <w:color w:val="000000"/>
            <w:kern w:val="1"/>
            <w:sz w:val="26"/>
            <w:szCs w:val="26"/>
            <w:u w:color="000000"/>
            <w14:textOutline w14:w="0" w14:cap="flat" w14:cmpd="sng" w14:algn="ctr">
              <w14:noFill/>
              <w14:prstDash w14:val="solid"/>
              <w14:bevel/>
            </w14:textOutline>
          </w:rPr>
          <w:t>https://docs.google.com/forms/d/e/1FAIpQLScCPPtrnoNOiKT7X-eUuyX4gnAxif1IsYhrmm-gYCOd6KJyaA/viewform?usp=header</w:t>
        </w:r>
      </w:hyperlink>
      <w:r>
        <w:rPr>
          <w:rFonts w:ascii="Helvetica" w:hAnsi="Helvetica" w:cs="Arial Unicode MS"/>
          <w:color w:val="1F1F1F"/>
          <w:kern w:val="1"/>
          <w:sz w:val="26"/>
          <w:szCs w:val="26"/>
          <w:u w:color="000000"/>
          <w14:textOutline w14:w="0" w14:cap="flat" w14:cmpd="sng" w14:algn="ctr">
            <w14:noFill/>
            <w14:prstDash w14:val="solid"/>
            <w14:bevel/>
          </w14:textOutline>
        </w:rPr>
        <w:t xml:space="preserve"> </w:t>
      </w:r>
    </w:p>
    <w:p w14:paraId="62E9EF2A" w14:textId="77777777" w:rsidR="00DD70E0" w:rsidRDefault="00000000">
      <w:pPr>
        <w:numPr>
          <w:ilvl w:val="7"/>
          <w:numId w:val="10"/>
        </w:numPr>
        <w:suppressAutoHyphens/>
        <w:rPr>
          <w:rFonts w:ascii="Helvetica" w:hAnsi="Helvetica" w:cs="Arial Unicode MS"/>
          <w:color w:val="000000"/>
          <w:kern w:val="1"/>
          <w:sz w:val="26"/>
          <w:szCs w:val="26"/>
          <w:u w:color="000000"/>
          <w14:textOutline w14:w="0" w14:cap="flat" w14:cmpd="sng" w14:algn="ctr">
            <w14:noFill/>
            <w14:prstDash w14:val="solid"/>
            <w14:bevel/>
          </w14:textOutline>
        </w:rPr>
      </w:pPr>
      <w:r>
        <w:rPr>
          <w:rFonts w:ascii="Helvetica" w:hAnsi="Helvetica" w:cs="Arial Unicode MS"/>
          <w:color w:val="1F1F1F"/>
          <w:kern w:val="1"/>
          <w:sz w:val="26"/>
          <w:szCs w:val="26"/>
          <w:u w:color="000000"/>
          <w14:textOutline w14:w="0" w14:cap="flat" w14:cmpd="sng" w14:algn="ctr">
            <w14:noFill/>
            <w14:prstDash w14:val="solid"/>
            <w14:bevel/>
          </w14:textOutline>
        </w:rPr>
        <w:t xml:space="preserve">Or via the printable form: </w:t>
      </w:r>
      <w:hyperlink r:id="rId9" w:history="1">
        <w:r>
          <w:rPr>
            <w:rStyle w:val="Hyperlink0"/>
            <w:rFonts w:ascii="Helvetica" w:hAnsi="Helvetica" w:cs="Arial Unicode MS"/>
            <w:color w:val="000000"/>
            <w:kern w:val="1"/>
            <w:sz w:val="26"/>
            <w:szCs w:val="26"/>
            <w:u w:color="000000"/>
            <w14:textOutline w14:w="0" w14:cap="flat" w14:cmpd="sng" w14:algn="ctr">
              <w14:noFill/>
              <w14:prstDash w14:val="solid"/>
              <w14:bevel/>
            </w14:textOutline>
          </w:rPr>
          <w:t>https://www.hawaiidemocrats.org/_files/ugd/cac0ab_ba5dd2763c094ae59e84a5c64edaa770.pdf</w:t>
        </w:r>
      </w:hyperlink>
      <w:r>
        <w:rPr>
          <w:rFonts w:ascii="Helvetica" w:hAnsi="Helvetica" w:cs="Arial Unicode MS"/>
          <w:color w:val="1F1F1F"/>
          <w:kern w:val="1"/>
          <w:sz w:val="26"/>
          <w:szCs w:val="26"/>
          <w:u w:color="000000"/>
          <w14:textOutline w14:w="0" w14:cap="flat" w14:cmpd="sng" w14:algn="ctr">
            <w14:noFill/>
            <w14:prstDash w14:val="solid"/>
            <w14:bevel/>
          </w14:textOutline>
        </w:rPr>
        <w:t xml:space="preserve"> </w:t>
      </w:r>
    </w:p>
    <w:p w14:paraId="438917B7" w14:textId="77777777" w:rsidR="00DD70E0" w:rsidRDefault="00000000">
      <w:pPr>
        <w:numPr>
          <w:ilvl w:val="2"/>
          <w:numId w:val="8"/>
        </w:numPr>
        <w:suppressAutoHyphens/>
        <w:rPr>
          <w:rFonts w:ascii="Helvetica" w:hAnsi="Helvetica" w:cs="Arial Unicode MS"/>
          <w:color w:val="000000"/>
          <w:kern w:val="1"/>
          <w:sz w:val="26"/>
          <w:szCs w:val="26"/>
          <w:u w:color="000000"/>
          <w14:textOutline w14:w="0" w14:cap="flat" w14:cmpd="sng" w14:algn="ctr">
            <w14:noFill/>
            <w14:prstDash w14:val="solid"/>
            <w14:bevel/>
          </w14:textOutline>
        </w:rPr>
      </w:pPr>
      <w:r>
        <w:rPr>
          <w:rFonts w:ascii="Helvetica" w:hAnsi="Helvetica" w:cs="Arial Unicode MS"/>
          <w:color w:val="000000"/>
          <w:kern w:val="1"/>
          <w:sz w:val="26"/>
          <w:szCs w:val="26"/>
          <w:u w:color="000000"/>
          <w14:textOutline w14:w="0" w14:cap="flat" w14:cmpd="sng" w14:algn="ctr">
            <w14:noFill/>
            <w14:prstDash w14:val="solid"/>
            <w14:bevel/>
          </w14:textOutline>
        </w:rPr>
        <w:t>Fulfilling the requirements set forth above in Section 3 of this Article</w:t>
      </w:r>
    </w:p>
    <w:p w14:paraId="7D5FB22D" w14:textId="77777777" w:rsidR="00DD70E0" w:rsidRDefault="00DD70E0">
      <w:pPr>
        <w:suppressAutoHyphens/>
      </w:pPr>
    </w:p>
    <w:sectPr w:rsidR="00DD70E0">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861B" w14:textId="77777777" w:rsidR="004D5564" w:rsidRDefault="004D5564">
      <w:r>
        <w:separator/>
      </w:r>
    </w:p>
  </w:endnote>
  <w:endnote w:type="continuationSeparator" w:id="0">
    <w:p w14:paraId="21F8E523" w14:textId="77777777" w:rsidR="004D5564" w:rsidRDefault="004D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07E7" w14:textId="77777777" w:rsidR="00DD70E0" w:rsidRDefault="00DD70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99D6" w14:textId="77777777" w:rsidR="004D5564" w:rsidRDefault="004D5564">
      <w:r>
        <w:separator/>
      </w:r>
    </w:p>
  </w:footnote>
  <w:footnote w:type="continuationSeparator" w:id="0">
    <w:p w14:paraId="255AE610" w14:textId="77777777" w:rsidR="004D5564" w:rsidRDefault="004D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6BA7" w14:textId="77777777" w:rsidR="00DD70E0" w:rsidRDefault="00DD70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6018"/>
    <w:multiLevelType w:val="hybridMultilevel"/>
    <w:tmpl w:val="759A1CE0"/>
    <w:numStyleLink w:val="ImportedStyle18"/>
  </w:abstractNum>
  <w:abstractNum w:abstractNumId="1" w15:restartNumberingAfterBreak="0">
    <w:nsid w:val="2B8D0052"/>
    <w:multiLevelType w:val="hybridMultilevel"/>
    <w:tmpl w:val="D15409CC"/>
    <w:numStyleLink w:val="ImportedStyle15"/>
  </w:abstractNum>
  <w:abstractNum w:abstractNumId="2" w15:restartNumberingAfterBreak="0">
    <w:nsid w:val="2E9368C2"/>
    <w:multiLevelType w:val="hybridMultilevel"/>
    <w:tmpl w:val="759A1CE0"/>
    <w:styleLink w:val="ImportedStyle18"/>
    <w:lvl w:ilvl="0" w:tplc="3DFAFB46">
      <w:start w:val="1"/>
      <w:numFmt w:val="decimal"/>
      <w:lvlText w:val="(%1)"/>
      <w:lvlJc w:val="left"/>
      <w:pPr>
        <w:ind w:left="780" w:hanging="780"/>
      </w:pPr>
      <w:rPr>
        <w:rFonts w:hAnsi="Arial Unicode MS"/>
        <w:caps w:val="0"/>
        <w:smallCaps w:val="0"/>
        <w:strike w:val="0"/>
        <w:dstrike w:val="0"/>
        <w:outline w:val="0"/>
        <w:emboss w:val="0"/>
        <w:imprint w:val="0"/>
        <w:spacing w:val="0"/>
        <w:w w:val="100"/>
        <w:kern w:val="0"/>
        <w:position w:val="0"/>
        <w:highlight w:val="none"/>
        <w:vertAlign w:val="baseline"/>
      </w:rPr>
    </w:lvl>
    <w:lvl w:ilvl="1" w:tplc="5054059C">
      <w:start w:val="1"/>
      <w:numFmt w:val="lowerLetter"/>
      <w:lvlText w:val="(%2)"/>
      <w:lvlJc w:val="left"/>
      <w:pPr>
        <w:ind w:left="878" w:hanging="878"/>
      </w:pPr>
      <w:rPr>
        <w:rFonts w:hAnsi="Arial Unicode MS"/>
        <w:caps w:val="0"/>
        <w:smallCaps w:val="0"/>
        <w:strike w:val="0"/>
        <w:dstrike w:val="0"/>
        <w:outline w:val="0"/>
        <w:emboss w:val="0"/>
        <w:imprint w:val="0"/>
        <w:spacing w:val="0"/>
        <w:w w:val="100"/>
        <w:kern w:val="0"/>
        <w:position w:val="0"/>
        <w:highlight w:val="none"/>
        <w:vertAlign w:val="baseline"/>
      </w:rPr>
    </w:lvl>
    <w:lvl w:ilvl="2" w:tplc="6BD2EB50">
      <w:start w:val="1"/>
      <w:numFmt w:val="lowerRoman"/>
      <w:lvlText w:val="(%3)"/>
      <w:lvlJc w:val="left"/>
      <w:pPr>
        <w:tabs>
          <w:tab w:val="left" w:pos="36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36EAC28">
      <w:start w:val="1"/>
      <w:numFmt w:val="lowerRoman"/>
      <w:lvlText w:val="(%4)"/>
      <w:lvlJc w:val="left"/>
      <w:pPr>
        <w:tabs>
          <w:tab w:val="left" w:pos="36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2AA0748">
      <w:start w:val="1"/>
      <w:numFmt w:val="lowerRoman"/>
      <w:lvlText w:val="(%5)"/>
      <w:lvlJc w:val="left"/>
      <w:pPr>
        <w:tabs>
          <w:tab w:val="left" w:pos="360"/>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E3E5A28">
      <w:start w:val="1"/>
      <w:numFmt w:val="lowerRoman"/>
      <w:lvlText w:val="(%6)"/>
      <w:lvlJc w:val="left"/>
      <w:pPr>
        <w:tabs>
          <w:tab w:val="left" w:pos="360"/>
        </w:tabs>
        <w:ind w:left="30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E06602C">
      <w:start w:val="1"/>
      <w:numFmt w:val="lowerRoman"/>
      <w:lvlText w:val="(%7)"/>
      <w:lvlJc w:val="left"/>
      <w:pPr>
        <w:tabs>
          <w:tab w:val="left" w:pos="36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D0A59A6">
      <w:start w:val="1"/>
      <w:numFmt w:val="lowerRoman"/>
      <w:lvlText w:val="(%8)"/>
      <w:lvlJc w:val="left"/>
      <w:pPr>
        <w:tabs>
          <w:tab w:val="left" w:pos="360"/>
        </w:tabs>
        <w:ind w:left="41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858F01A">
      <w:start w:val="1"/>
      <w:numFmt w:val="lowerRoman"/>
      <w:lvlText w:val="(%9)"/>
      <w:lvlJc w:val="left"/>
      <w:pPr>
        <w:tabs>
          <w:tab w:val="left" w:pos="360"/>
        </w:tabs>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9116AC"/>
    <w:multiLevelType w:val="hybridMultilevel"/>
    <w:tmpl w:val="D15409CC"/>
    <w:styleLink w:val="ImportedStyle15"/>
    <w:lvl w:ilvl="0" w:tplc="4948DB4C">
      <w:start w:val="1"/>
      <w:numFmt w:val="decimal"/>
      <w:lvlText w:val="(%1)"/>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C86B2A">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86686A">
      <w:start w:val="1"/>
      <w:numFmt w:val="decimal"/>
      <w:lvlText w:val="(%3)"/>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B088B40">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5852E8">
      <w:start w:val="1"/>
      <w:numFmt w:val="decimal"/>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EAEEC2">
      <w:start w:val="1"/>
      <w:numFmt w:val="decimal"/>
      <w:lvlText w:val="(%6)"/>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8A80D8">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628F10">
      <w:start w:val="1"/>
      <w:numFmt w:val="decimal"/>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90A942">
      <w:start w:val="1"/>
      <w:numFmt w:val="decimal"/>
      <w:lvlText w:val="(%9)"/>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204639E"/>
    <w:multiLevelType w:val="hybridMultilevel"/>
    <w:tmpl w:val="CAD00A60"/>
    <w:styleLink w:val="ImportedStyle17"/>
    <w:lvl w:ilvl="0" w:tplc="89A873A4">
      <w:start w:val="1"/>
      <w:numFmt w:val="decimal"/>
      <w:lvlText w:val="(%1)"/>
      <w:lvlJc w:val="left"/>
      <w:pPr>
        <w:ind w:left="780" w:hanging="780"/>
      </w:pPr>
      <w:rPr>
        <w:rFonts w:hAnsi="Arial Unicode MS"/>
        <w:caps w:val="0"/>
        <w:smallCaps w:val="0"/>
        <w:strike w:val="0"/>
        <w:dstrike w:val="0"/>
        <w:outline w:val="0"/>
        <w:emboss w:val="0"/>
        <w:imprint w:val="0"/>
        <w:spacing w:val="0"/>
        <w:w w:val="100"/>
        <w:kern w:val="0"/>
        <w:position w:val="0"/>
        <w:highlight w:val="none"/>
        <w:vertAlign w:val="baseline"/>
      </w:rPr>
    </w:lvl>
    <w:lvl w:ilvl="1" w:tplc="C3B81A4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4AB280">
      <w:start w:val="1"/>
      <w:numFmt w:val="lowerLetter"/>
      <w:lvlText w:val="(%3)"/>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908B876">
      <w:start w:val="1"/>
      <w:numFmt w:val="lowerLetter"/>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B24ECA">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96FBB8">
      <w:start w:val="1"/>
      <w:numFmt w:val="lowerLetter"/>
      <w:lvlText w:val="(%6)"/>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5F2B4C6">
      <w:start w:val="1"/>
      <w:numFmt w:val="lowerLetter"/>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A86A22">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3E8DD4">
      <w:start w:val="1"/>
      <w:numFmt w:val="lowerLetter"/>
      <w:lvlText w:val="(%9)"/>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E2C3727"/>
    <w:multiLevelType w:val="hybridMultilevel"/>
    <w:tmpl w:val="CAD00A60"/>
    <w:numStyleLink w:val="ImportedStyle17"/>
  </w:abstractNum>
  <w:abstractNum w:abstractNumId="6" w15:restartNumberingAfterBreak="0">
    <w:nsid w:val="50C01623"/>
    <w:multiLevelType w:val="hybridMultilevel"/>
    <w:tmpl w:val="F6C46252"/>
    <w:styleLink w:val="ImportedStyle16"/>
    <w:lvl w:ilvl="0" w:tplc="49162664">
      <w:start w:val="1"/>
      <w:numFmt w:val="decimal"/>
      <w:lvlText w:val="(%1)"/>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169E7E">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BEF706">
      <w:start w:val="1"/>
      <w:numFmt w:val="decimal"/>
      <w:lvlText w:val="(%3)"/>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22C9284">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2A099E">
      <w:start w:val="1"/>
      <w:numFmt w:val="decimal"/>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CC086C">
      <w:start w:val="1"/>
      <w:numFmt w:val="decimal"/>
      <w:lvlText w:val="(%6)"/>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869F00">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626C6E">
      <w:start w:val="1"/>
      <w:numFmt w:val="decimal"/>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4A0CF0">
      <w:start w:val="1"/>
      <w:numFmt w:val="decimal"/>
      <w:lvlText w:val="(%9)"/>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4091352"/>
    <w:multiLevelType w:val="hybridMultilevel"/>
    <w:tmpl w:val="CFEC4E76"/>
    <w:styleLink w:val="Bullet"/>
    <w:lvl w:ilvl="0" w:tplc="9A985D40">
      <w:start w:val="1"/>
      <w:numFmt w:val="bullet"/>
      <w:lvlText w:val="•"/>
      <w:lvlJc w:val="left"/>
      <w:pPr>
        <w:tabs>
          <w:tab w:val="left" w:pos="360"/>
        </w:tabs>
        <w:ind w:left="213" w:hanging="213"/>
      </w:pPr>
      <w:rPr>
        <w:rFonts w:hAnsi="Arial Unicode MS"/>
        <w:caps w:val="0"/>
        <w:smallCaps w:val="0"/>
        <w:strike w:val="0"/>
        <w:dstrike w:val="0"/>
        <w:outline w:val="0"/>
        <w:emboss w:val="0"/>
        <w:imprint w:val="0"/>
        <w:spacing w:val="0"/>
        <w:w w:val="100"/>
        <w:kern w:val="0"/>
        <w:position w:val="0"/>
        <w:highlight w:val="none"/>
        <w:vertAlign w:val="baseline"/>
      </w:rPr>
    </w:lvl>
    <w:lvl w:ilvl="1" w:tplc="D630A7B2">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tplc="E9FCFB36">
      <w:start w:val="1"/>
      <w:numFmt w:val="bullet"/>
      <w:lvlText w:val="•"/>
      <w:lvlJc w:val="left"/>
      <w:pPr>
        <w:tabs>
          <w:tab w:val="left" w:pos="360"/>
        </w:tabs>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tplc="D38C203C">
      <w:start w:val="1"/>
      <w:numFmt w:val="bullet"/>
      <w:lvlText w:val="•"/>
      <w:lvlJc w:val="left"/>
      <w:pPr>
        <w:tabs>
          <w:tab w:val="left" w:pos="360"/>
        </w:tabs>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tplc="E904E42C">
      <w:start w:val="1"/>
      <w:numFmt w:val="bullet"/>
      <w:lvlText w:val="•"/>
      <w:lvlJc w:val="left"/>
      <w:pPr>
        <w:tabs>
          <w:tab w:val="left" w:pos="360"/>
        </w:tabs>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tplc="30E638EC">
      <w:start w:val="1"/>
      <w:numFmt w:val="bullet"/>
      <w:lvlText w:val="•"/>
      <w:lvlJc w:val="left"/>
      <w:pPr>
        <w:tabs>
          <w:tab w:val="left" w:pos="360"/>
        </w:tabs>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tplc="16725760">
      <w:start w:val="1"/>
      <w:numFmt w:val="bullet"/>
      <w:lvlText w:val="•"/>
      <w:lvlJc w:val="left"/>
      <w:pPr>
        <w:tabs>
          <w:tab w:val="left" w:pos="360"/>
        </w:tabs>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tplc="61D21E78">
      <w:start w:val="1"/>
      <w:numFmt w:val="bullet"/>
      <w:lvlText w:val="•"/>
      <w:lvlJc w:val="left"/>
      <w:pPr>
        <w:tabs>
          <w:tab w:val="left" w:pos="360"/>
        </w:tabs>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tplc="6070387A">
      <w:start w:val="1"/>
      <w:numFmt w:val="bullet"/>
      <w:lvlText w:val="•"/>
      <w:lvlJc w:val="left"/>
      <w:pPr>
        <w:tabs>
          <w:tab w:val="left" w:pos="360"/>
        </w:tabs>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57965BBE"/>
    <w:multiLevelType w:val="hybridMultilevel"/>
    <w:tmpl w:val="CFEC4E76"/>
    <w:numStyleLink w:val="Bullet"/>
  </w:abstractNum>
  <w:abstractNum w:abstractNumId="9" w15:restartNumberingAfterBreak="0">
    <w:nsid w:val="5F2428C4"/>
    <w:multiLevelType w:val="hybridMultilevel"/>
    <w:tmpl w:val="F6C46252"/>
    <w:numStyleLink w:val="ImportedStyle16"/>
  </w:abstractNum>
  <w:num w:numId="1" w16cid:durableId="855969892">
    <w:abstractNumId w:val="3"/>
  </w:num>
  <w:num w:numId="2" w16cid:durableId="635376309">
    <w:abstractNumId w:val="1"/>
  </w:num>
  <w:num w:numId="3" w16cid:durableId="554438750">
    <w:abstractNumId w:val="6"/>
  </w:num>
  <w:num w:numId="4" w16cid:durableId="1880825167">
    <w:abstractNumId w:val="9"/>
  </w:num>
  <w:num w:numId="5" w16cid:durableId="1537699887">
    <w:abstractNumId w:val="4"/>
  </w:num>
  <w:num w:numId="6" w16cid:durableId="1317102036">
    <w:abstractNumId w:val="5"/>
  </w:num>
  <w:num w:numId="7" w16cid:durableId="747503819">
    <w:abstractNumId w:val="2"/>
  </w:num>
  <w:num w:numId="8" w16cid:durableId="399138305">
    <w:abstractNumId w:val="0"/>
  </w:num>
  <w:num w:numId="9" w16cid:durableId="854613958">
    <w:abstractNumId w:val="7"/>
  </w:num>
  <w:num w:numId="10" w16cid:durableId="805313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0E0"/>
    <w:rsid w:val="0038106E"/>
    <w:rsid w:val="004D5564"/>
    <w:rsid w:val="009C3601"/>
    <w:rsid w:val="00DD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62BC1D"/>
  <w15:docId w15:val="{7B9DCDA2-BF36-C24D-9A7D-876F0D4D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ImportedStyle15">
    <w:name w:val="Imported Style 15"/>
    <w:pPr>
      <w:numPr>
        <w:numId w:val="1"/>
      </w:numPr>
    </w:pPr>
  </w:style>
  <w:style w:type="numbering" w:customStyle="1" w:styleId="ImportedStyle16">
    <w:name w:val="Imported Style 16"/>
    <w:pPr>
      <w:numPr>
        <w:numId w:val="3"/>
      </w:numPr>
    </w:pPr>
  </w:style>
  <w:style w:type="numbering" w:customStyle="1" w:styleId="ImportedStyle17">
    <w:name w:val="Imported Style 17"/>
    <w:pPr>
      <w:numPr>
        <w:numId w:val="5"/>
      </w:numPr>
    </w:pPr>
  </w:style>
  <w:style w:type="numbering" w:customStyle="1" w:styleId="ImportedStyle18">
    <w:name w:val="Imported Style 18"/>
    <w:pPr>
      <w:numPr>
        <w:numId w:val="7"/>
      </w:numPr>
    </w:pPr>
  </w:style>
  <w:style w:type="numbering" w:customStyle="1" w:styleId="Bullet">
    <w:name w:val="Bullet"/>
    <w:pPr>
      <w:numPr>
        <w:numId w:val="9"/>
      </w:numPr>
    </w:pPr>
  </w:style>
  <w:style w:type="character" w:customStyle="1" w:styleId="Hyperlink0">
    <w:name w:val="Hyperlink.0"/>
    <w:basedOn w:val="Hyperlink"/>
    <w:rPr>
      <w:u w:val="single"/>
    </w:rPr>
  </w:style>
  <w:style w:type="character" w:styleId="UnresolvedMention">
    <w:name w:val="Unresolved Mention"/>
    <w:basedOn w:val="DefaultParagraphFont"/>
    <w:uiPriority w:val="99"/>
    <w:semiHidden/>
    <w:unhideWhenUsed/>
    <w:rsid w:val="00381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CPPtrnoNOiKT7X-eUuyX4gnAxif1IsYhrmm-gYCOd6KJyaA/viewform?usp=head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hhacsec@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waiidemocrats.org/_files/ugd/cac0ab_ba5dd2763c094ae59e84a5c64edaa770.pdf"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2389</Characters>
  <Application>Microsoft Office Word</Application>
  <DocSecurity>0</DocSecurity>
  <Lines>62</Lines>
  <Paragraphs>29</Paragraphs>
  <ScaleCrop>false</ScaleCrop>
  <Company>TKG</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Cedric Duarte</cp:lastModifiedBy>
  <cp:revision>2</cp:revision>
  <dcterms:created xsi:type="dcterms:W3CDTF">2026-05-21T07:33:00Z</dcterms:created>
  <dcterms:modified xsi:type="dcterms:W3CDTF">2026-05-21T07:34:00Z</dcterms:modified>
</cp:coreProperties>
</file>